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8E45" w14:textId="77777777" w:rsidR="00E04CE3" w:rsidRPr="0096026D" w:rsidRDefault="0096026D" w:rsidP="0096026D">
      <w:pPr>
        <w:pStyle w:val="Normlnweb"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</w:rPr>
      </w:pPr>
      <w:bookmarkStart w:id="0" w:name="_GoBack"/>
      <w:r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Digital </w:t>
      </w:r>
      <w:r w:rsidR="00E04CE3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‘</w:t>
      </w:r>
      <w:r w:rsidR="004F482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Through the </w:t>
      </w:r>
      <w:proofErr w:type="gramStart"/>
      <w:r w:rsidR="004F482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Ages</w:t>
      </w:r>
      <w:r w:rsidR="00E04CE3" w:rsidRPr="00755F6B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>‘</w:t>
      </w:r>
      <w:r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  <w:lang w:val="en-GB"/>
        </w:rPr>
        <w:t xml:space="preserve"> </w:t>
      </w:r>
      <w:proofErr w:type="spellStart"/>
      <w:r w:rsidRPr="0096026D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</w:rPr>
        <w:t>is</w:t>
      </w:r>
      <w:proofErr w:type="spellEnd"/>
      <w:proofErr w:type="gramEnd"/>
      <w:r w:rsidRPr="0096026D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</w:rPr>
        <w:t xml:space="preserve"> </w:t>
      </w:r>
      <w:proofErr w:type="spellStart"/>
      <w:r w:rsidRPr="0096026D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</w:rPr>
        <w:t>coming</w:t>
      </w:r>
      <w:proofErr w:type="spellEnd"/>
      <w:r w:rsidRPr="0096026D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</w:rPr>
        <w:t xml:space="preserve"> to </w:t>
      </w:r>
      <w:proofErr w:type="spellStart"/>
      <w:r w:rsidRPr="0096026D"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</w:rPr>
        <w:t>Steam</w:t>
      </w:r>
      <w:proofErr w:type="spellEnd"/>
      <w:r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</w:rPr>
        <w:t xml:space="preserve"> on </w:t>
      </w:r>
      <w:proofErr w:type="spellStart"/>
      <w:r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</w:rPr>
        <w:t>March</w:t>
      </w:r>
      <w:proofErr w:type="spellEnd"/>
      <w:r>
        <w:rPr>
          <w:rFonts w:ascii="Arial" w:hAnsi="Arial" w:cs="Arial"/>
          <w:b/>
          <w:bCs/>
          <w:iCs/>
          <w:color w:val="000000"/>
          <w:sz w:val="36"/>
          <w:szCs w:val="23"/>
          <w:bdr w:val="none" w:sz="0" w:space="0" w:color="auto" w:frame="1"/>
        </w:rPr>
        <w:t xml:space="preserve"> 26th, 2018</w:t>
      </w:r>
    </w:p>
    <w:bookmarkEnd w:id="0"/>
    <w:p w14:paraId="1CF6B227" w14:textId="77777777" w:rsidR="00E04CE3" w:rsidRPr="0096026D" w:rsidRDefault="00E04CE3" w:rsidP="00E04CE3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F1D47C7" w14:textId="77777777" w:rsidR="00AA6C33" w:rsidRPr="00AA6C33" w:rsidRDefault="00AA6C33" w:rsidP="00AA6C33">
      <w:pPr>
        <w:rPr>
          <w:rFonts w:ascii="Times New Roman" w:hAnsi="Times New Roman" w:cs="Times New Roman"/>
          <w:lang w:eastAsia="cs-CZ"/>
        </w:rPr>
      </w:pPr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Prague, Czech Republic,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March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1st, 2018 – Czech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Games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Edition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and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its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digital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division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CGE Digital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is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releasing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a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digital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version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Through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Ages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award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winning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strategy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classic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from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Vlaada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Chvátil,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for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Steam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on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March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26th 2018,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for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$9.99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first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week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.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It's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successful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mobile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implementation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3rd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best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board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game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all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time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(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according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to boardgamegeek.com).</w:t>
      </w:r>
    </w:p>
    <w:p w14:paraId="61576D51" w14:textId="77777777" w:rsidR="00AA6C33" w:rsidRPr="00AA6C33" w:rsidRDefault="00AA6C33" w:rsidP="00AA6C33">
      <w:pPr>
        <w:rPr>
          <w:rFonts w:ascii="Times New Roman" w:hAnsi="Times New Roman" w:cs="Times New Roman"/>
          <w:lang w:eastAsia="cs-CZ"/>
        </w:rPr>
      </w:pPr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</w:p>
    <w:p w14:paraId="720995F6" w14:textId="77777777" w:rsidR="00AA6C33" w:rsidRPr="00AA6C33" w:rsidRDefault="00AA6C33" w:rsidP="00AA6C33">
      <w:pPr>
        <w:rPr>
          <w:rFonts w:ascii="Times New Roman" w:hAnsi="Times New Roman" w:cs="Times New Roman"/>
          <w:lang w:eastAsia="cs-CZ"/>
        </w:rPr>
      </w:pPr>
      <w:r w:rsidRPr="00AA6C33">
        <w:rPr>
          <w:rFonts w:ascii="Arial" w:hAnsi="Arial" w:cs="Arial"/>
          <w:i/>
          <w:iCs/>
          <w:color w:val="000000"/>
          <w:shd w:val="clear" w:color="auto" w:fill="FFFFFF"/>
          <w:lang w:eastAsia="cs-CZ"/>
        </w:rPr>
        <w:t>“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With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mobile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version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we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did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our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best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to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bring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maximum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comfort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to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players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, and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steam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version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goes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even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further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bringing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experience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to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big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screen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.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All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reviews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and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great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reception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of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digital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Through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Ages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were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very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encouraging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during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process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, as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it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is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awesome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to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know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there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are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players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who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truly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appreciate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our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i/>
          <w:iCs/>
          <w:color w:val="000000"/>
          <w:lang w:eastAsia="cs-CZ"/>
        </w:rPr>
        <w:t>work</w:t>
      </w:r>
      <w:proofErr w:type="spellEnd"/>
      <w:r w:rsidRPr="00AA6C33">
        <w:rPr>
          <w:rFonts w:ascii="Arial" w:hAnsi="Arial" w:cs="Arial"/>
          <w:i/>
          <w:iCs/>
          <w:color w:val="000000"/>
          <w:lang w:eastAsia="cs-CZ"/>
        </w:rPr>
        <w:t>.</w:t>
      </w:r>
      <w:r w:rsidRPr="00AA6C33">
        <w:rPr>
          <w:rFonts w:ascii="Arial" w:hAnsi="Arial" w:cs="Arial"/>
          <w:i/>
          <w:iCs/>
          <w:color w:val="000000"/>
          <w:shd w:val="clear" w:color="auto" w:fill="FFFFFF"/>
          <w:lang w:eastAsia="cs-CZ"/>
        </w:rPr>
        <w:t>”</w:t>
      </w:r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says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Vlaada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Chvátil,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author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and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in-house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digital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>project</w:t>
      </w:r>
      <w:proofErr w:type="spellEnd"/>
      <w:r w:rsidRPr="00AA6C33">
        <w:rPr>
          <w:rFonts w:ascii="Arial" w:hAnsi="Arial" w:cs="Arial"/>
          <w:color w:val="000000"/>
          <w:shd w:val="clear" w:color="auto" w:fill="FFFFFF"/>
          <w:lang w:eastAsia="cs-CZ"/>
        </w:rPr>
        <w:t xml:space="preserve"> leader. </w:t>
      </w:r>
    </w:p>
    <w:p w14:paraId="74CB00E4" w14:textId="77777777" w:rsidR="00AA6C33" w:rsidRPr="00AA6C33" w:rsidRDefault="00AA6C33" w:rsidP="00AA6C33">
      <w:pPr>
        <w:rPr>
          <w:rFonts w:ascii="Times New Roman" w:eastAsia="Times New Roman" w:hAnsi="Times New Roman" w:cs="Times New Roman"/>
          <w:lang w:eastAsia="cs-CZ"/>
        </w:rPr>
      </w:pPr>
    </w:p>
    <w:p w14:paraId="2AEE14DA" w14:textId="77777777" w:rsidR="00AA6C33" w:rsidRPr="00AA6C33" w:rsidRDefault="00AA6C33" w:rsidP="00AA6C33">
      <w:pPr>
        <w:rPr>
          <w:rFonts w:ascii="Times New Roman" w:hAnsi="Times New Roman" w:cs="Times New Roman"/>
          <w:lang w:eastAsia="cs-CZ"/>
        </w:rPr>
      </w:pPr>
      <w:proofErr w:type="spellStart"/>
      <w:r w:rsidRPr="00AA6C33">
        <w:rPr>
          <w:rFonts w:ascii="Arial" w:hAnsi="Arial" w:cs="Arial"/>
          <w:color w:val="000000"/>
          <w:lang w:eastAsia="cs-CZ"/>
        </w:rPr>
        <w:t>Each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up to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four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players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attempts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to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build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best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civilization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through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careful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resource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management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while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discovering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new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technologies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electing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right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leaders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building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wonders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and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maintaining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a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strong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military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.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Weakness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in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any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area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can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be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a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strength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to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your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opponents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.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game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takes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place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throughout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ages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beginning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in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age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antiquity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and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ending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in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modern</w:t>
      </w:r>
      <w:proofErr w:type="spellEnd"/>
      <w:r w:rsidRPr="00AA6C33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lang w:eastAsia="cs-CZ"/>
        </w:rPr>
        <w:t>age</w:t>
      </w:r>
      <w:proofErr w:type="spellEnd"/>
      <w:r w:rsidRPr="00AA6C33">
        <w:rPr>
          <w:rFonts w:ascii="Arial" w:hAnsi="Arial" w:cs="Arial"/>
          <w:color w:val="000000"/>
          <w:lang w:eastAsia="cs-CZ"/>
        </w:rPr>
        <w:t>.</w:t>
      </w:r>
    </w:p>
    <w:p w14:paraId="0AA2C9F0" w14:textId="77777777" w:rsidR="00AA6C33" w:rsidRPr="00AA6C33" w:rsidRDefault="00AA6C33" w:rsidP="00AA6C33">
      <w:pPr>
        <w:rPr>
          <w:rFonts w:ascii="Times New Roman" w:eastAsia="Times New Roman" w:hAnsi="Times New Roman" w:cs="Times New Roman"/>
          <w:lang w:eastAsia="cs-CZ"/>
        </w:rPr>
      </w:pPr>
    </w:p>
    <w:p w14:paraId="2229AE64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341400A1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7E68F335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1B47267A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139BD14B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5BB8DBD9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5DD6F71C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1AD2E0DD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27094325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2961B983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25168C9D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6D1D3B73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157E9182" w14:textId="77777777" w:rsidR="0096026D" w:rsidRDefault="0096026D" w:rsidP="00AA6C33">
      <w:pPr>
        <w:rPr>
          <w:rFonts w:ascii="Arial" w:hAnsi="Arial" w:cs="Arial"/>
          <w:b/>
          <w:bCs/>
          <w:color w:val="000000"/>
          <w:sz w:val="22"/>
          <w:szCs w:val="22"/>
          <w:lang w:eastAsia="cs-CZ"/>
        </w:rPr>
      </w:pPr>
    </w:p>
    <w:p w14:paraId="33A0DCE7" w14:textId="77777777" w:rsidR="00AA6C33" w:rsidRPr="00AA6C33" w:rsidRDefault="00AA6C33" w:rsidP="00AA6C33">
      <w:pPr>
        <w:rPr>
          <w:rFonts w:ascii="Times New Roman" w:hAnsi="Times New Roman" w:cs="Times New Roman"/>
          <w:sz w:val="20"/>
          <w:szCs w:val="20"/>
          <w:lang w:eastAsia="cs-CZ"/>
        </w:rPr>
      </w:pP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Through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Ages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digital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app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implementation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legendary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civilization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building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 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board</w:t>
      </w:r>
      <w:proofErr w:type="spellEnd"/>
      <w:proofErr w:type="gram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game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same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name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by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Vlaada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Chvátil. </w:t>
      </w:r>
    </w:p>
    <w:p w14:paraId="3D4757FE" w14:textId="77777777" w:rsidR="00AA6C33" w:rsidRPr="00AA6C33" w:rsidRDefault="00AA6C33" w:rsidP="00AA6C3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5078F73" w14:textId="77777777" w:rsidR="00AA6C33" w:rsidRPr="00AA6C33" w:rsidRDefault="00AA6C33" w:rsidP="00AA6C33">
      <w:pPr>
        <w:rPr>
          <w:rFonts w:ascii="Times New Roman" w:hAnsi="Times New Roman" w:cs="Times New Roman"/>
          <w:sz w:val="20"/>
          <w:szCs w:val="20"/>
          <w:lang w:eastAsia="cs-CZ"/>
        </w:rPr>
      </w:pP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digital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game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for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mobile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devices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was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released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in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September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2017,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after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having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been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highly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anticipated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polished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perfection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It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was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received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very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well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still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has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high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ratings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by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players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reviewers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and mobile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gaming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media and has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already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been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receiving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awards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Steam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platform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release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planned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for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March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15th 2018.</w:t>
      </w:r>
    </w:p>
    <w:p w14:paraId="3E17295C" w14:textId="77777777" w:rsidR="00AA6C33" w:rsidRPr="00AA6C33" w:rsidRDefault="00AA6C33" w:rsidP="00AA6C3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99A8E8F" w14:textId="77777777" w:rsidR="00AA6C33" w:rsidRPr="00AA6C33" w:rsidRDefault="00AA6C33" w:rsidP="00AA6C33">
      <w:pPr>
        <w:rPr>
          <w:rFonts w:ascii="Times New Roman" w:hAnsi="Times New Roman" w:cs="Times New Roman"/>
          <w:sz w:val="20"/>
          <w:szCs w:val="20"/>
          <w:lang w:eastAsia="cs-CZ"/>
        </w:rPr>
      </w:pP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board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game,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Through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Ages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: A Story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Civilization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(2006),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was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updated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new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edition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in 2015 (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Through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Ages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: A New Story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Civilization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)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that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now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rated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third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best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strategy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board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game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all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time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on boardgamegeek.com.</w:t>
      </w:r>
    </w:p>
    <w:p w14:paraId="595BB926" w14:textId="77777777" w:rsidR="00AA6C33" w:rsidRPr="00AA6C33" w:rsidRDefault="00AA6C33" w:rsidP="00AA6C33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DABF4C" w14:textId="77777777" w:rsidR="00AA6C33" w:rsidRPr="00AA6C33" w:rsidRDefault="00AA6C33" w:rsidP="00AA6C33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Czech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Games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Edition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founded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in 2007, has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published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many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well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known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and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award-winning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games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such as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Codenames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Space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Alert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and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Tzolk’in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: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Mayan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Calendar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.  </w:t>
      </w:r>
    </w:p>
    <w:p w14:paraId="18E98DF2" w14:textId="77777777" w:rsidR="003645B3" w:rsidRPr="0096026D" w:rsidRDefault="00AA6C33" w:rsidP="0096026D">
      <w:pPr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Petr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Murmak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CEO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Czech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Games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Edition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said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company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chose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develop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implementation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CGE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games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in-house, to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ensure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are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highest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quality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Vlaada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Chvatil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author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Through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Ages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is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working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closely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with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developers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to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recreate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the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experience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digital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platforms</w:t>
      </w:r>
      <w:proofErr w:type="spellEnd"/>
      <w:r w:rsidRPr="00AA6C33"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sectPr w:rsidR="003645B3" w:rsidRPr="0096026D" w:rsidSect="00672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E3"/>
    <w:rsid w:val="001D28A9"/>
    <w:rsid w:val="004F482B"/>
    <w:rsid w:val="0060413A"/>
    <w:rsid w:val="006728F2"/>
    <w:rsid w:val="007C0997"/>
    <w:rsid w:val="0096026D"/>
    <w:rsid w:val="00AA6C33"/>
    <w:rsid w:val="00BE4041"/>
    <w:rsid w:val="00C65DB2"/>
    <w:rsid w:val="00E04CE3"/>
    <w:rsid w:val="00E9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05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4CE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E04CE3"/>
  </w:style>
  <w:style w:type="character" w:styleId="Hypertextovodkaz">
    <w:name w:val="Hyperlink"/>
    <w:basedOn w:val="Standardnpsmoodstavce"/>
    <w:uiPriority w:val="99"/>
    <w:semiHidden/>
    <w:unhideWhenUsed/>
    <w:rsid w:val="00E0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97F17F-E769-3B48-BE4B-049C406C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2018-03-01T16:11:00Z</dcterms:created>
  <dcterms:modified xsi:type="dcterms:W3CDTF">2018-03-01T16:11:00Z</dcterms:modified>
</cp:coreProperties>
</file>